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2B2CC3">
        <w:rPr>
          <w:rFonts w:ascii="Arial" w:hAnsi="Arial" w:cs="Arial"/>
          <w:sz w:val="20"/>
          <w:szCs w:val="20"/>
        </w:rPr>
        <w:t xml:space="preserve"> </w:t>
      </w:r>
      <w:r w:rsidR="002B2CC3" w:rsidRPr="002B2CC3">
        <w:rPr>
          <w:rFonts w:ascii="Arial" w:hAnsi="Arial" w:cs="Arial"/>
          <w:b/>
          <w:sz w:val="20"/>
          <w:szCs w:val="20"/>
          <w:u w:val="single"/>
        </w:rPr>
        <w:t>Specification and</w:t>
      </w:r>
      <w:r w:rsidR="002B2CC3" w:rsidRPr="002B2CC3">
        <w:rPr>
          <w:rFonts w:ascii="Arial" w:hAnsi="Arial" w:cs="Arial"/>
          <w:sz w:val="20"/>
          <w:szCs w:val="20"/>
          <w:u w:val="single"/>
        </w:rPr>
        <w:t xml:space="preserve"> </w:t>
      </w:r>
      <w:r w:rsidRPr="002B2CC3">
        <w:rPr>
          <w:rFonts w:ascii="Arial" w:hAnsi="Arial" w:cs="Arial"/>
          <w:b/>
          <w:sz w:val="20"/>
          <w:szCs w:val="20"/>
          <w:u w:val="single"/>
        </w:rPr>
        <w:t>All</w:t>
      </w:r>
      <w:r w:rsidRPr="003D3872">
        <w:rPr>
          <w:rFonts w:ascii="Arial" w:hAnsi="Arial" w:cs="Arial"/>
          <w:b/>
          <w:sz w:val="20"/>
          <w:szCs w:val="20"/>
          <w:u w:val="single"/>
        </w:rPr>
        <w:t xml:space="preserve">  </w:t>
      </w:r>
      <w:r w:rsidR="00843E19">
        <w:rPr>
          <w:rFonts w:ascii="Arial" w:hAnsi="Arial" w:cs="Arial"/>
          <w:b/>
          <w:sz w:val="20"/>
          <w:szCs w:val="20"/>
          <w:u w:val="single"/>
        </w:rPr>
        <w:t>tender</w:t>
      </w:r>
      <w:r w:rsidRPr="003D3872">
        <w:rPr>
          <w:rFonts w:ascii="Arial" w:hAnsi="Arial" w:cs="Arial"/>
          <w:b/>
          <w:sz w:val="20"/>
          <w:szCs w:val="20"/>
          <w:u w:val="single"/>
        </w:rPr>
        <w:t xml:space="preserve">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lastRenderedPageBreak/>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ED636E" w:rsidRPr="00C229F0" w:rsidRDefault="00ED636E" w:rsidP="00ED636E">
      <w:pPr>
        <w:spacing w:after="0" w:line="240" w:lineRule="auto"/>
        <w:rPr>
          <w:rFonts w:ascii="Arial" w:hAnsi="Arial" w:cs="Arial"/>
          <w:b/>
          <w:sz w:val="18"/>
          <w:szCs w:val="18"/>
          <w:u w:val="single"/>
        </w:rPr>
      </w:pPr>
      <w:r>
        <w:rPr>
          <w:rFonts w:ascii="Arial" w:hAnsi="Arial" w:cs="Arial"/>
          <w:b/>
          <w:sz w:val="18"/>
          <w:szCs w:val="18"/>
        </w:rPr>
        <w:t xml:space="preserve">                                        </w:t>
      </w:r>
      <w:r w:rsidR="00736F5A">
        <w:rPr>
          <w:rFonts w:ascii="Arial" w:hAnsi="Arial" w:cs="Arial"/>
          <w:b/>
          <w:sz w:val="18"/>
          <w:szCs w:val="18"/>
        </w:rPr>
        <w:t xml:space="preserve">                     </w:t>
      </w:r>
      <w:r w:rsidR="00736F5A" w:rsidRPr="00736F5A">
        <w:rPr>
          <w:rFonts w:ascii="Arial" w:hAnsi="Arial" w:cs="Arial"/>
          <w:b/>
          <w:sz w:val="18"/>
          <w:szCs w:val="18"/>
        </w:rPr>
        <w:t xml:space="preserve"> </w:t>
      </w:r>
      <w:r w:rsidRPr="00C229F0">
        <w:rPr>
          <w:rFonts w:ascii="Arial" w:hAnsi="Arial" w:cs="Arial"/>
          <w:b/>
          <w:sz w:val="18"/>
          <w:szCs w:val="18"/>
          <w:u w:val="single"/>
        </w:rPr>
        <w:t xml:space="preserve">Part-II (Techno-commercial Cum Price Part) </w:t>
      </w:r>
    </w:p>
    <w:p w:rsidR="00ED636E" w:rsidRPr="004D573B" w:rsidRDefault="00ED636E" w:rsidP="00ED636E">
      <w:pPr>
        <w:spacing w:after="0" w:line="240" w:lineRule="auto"/>
        <w:ind w:left="7200" w:hanging="2790"/>
        <w:jc w:val="both"/>
        <w:rPr>
          <w:rFonts w:ascii="Arial" w:hAnsi="Arial" w:cs="Arial"/>
          <w:b/>
          <w:sz w:val="16"/>
          <w:szCs w:val="16"/>
          <w:u w:val="single"/>
        </w:rPr>
      </w:pPr>
    </w:p>
    <w:p w:rsidR="00ED636E" w:rsidRPr="00C229F0" w:rsidRDefault="00ED636E" w:rsidP="00ED636E">
      <w:pPr>
        <w:spacing w:after="0" w:line="240" w:lineRule="auto"/>
        <w:rPr>
          <w:rFonts w:ascii="Arial" w:hAnsi="Arial" w:cs="Arial"/>
          <w:b/>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sz w:val="18"/>
          <w:szCs w:val="18"/>
          <w:u w:val="single"/>
        </w:rPr>
        <w:t xml:space="preserve">NIT </w:t>
      </w:r>
      <w:r>
        <w:rPr>
          <w:rFonts w:ascii="Arial" w:hAnsi="Arial" w:cs="Arial"/>
          <w:b/>
          <w:sz w:val="18"/>
          <w:szCs w:val="18"/>
          <w:u w:val="single"/>
        </w:rPr>
        <w:t xml:space="preserve">(SPECIFIC) </w:t>
      </w:r>
      <w:r w:rsidRPr="00C229F0">
        <w:rPr>
          <w:rFonts w:ascii="Arial" w:hAnsi="Arial" w:cs="Arial"/>
          <w:b/>
          <w:sz w:val="18"/>
          <w:szCs w:val="18"/>
          <w:u w:val="single"/>
        </w:rPr>
        <w:t>TERMS &amp; CONDITIONS</w:t>
      </w:r>
    </w:p>
    <w:p w:rsidR="007002CA" w:rsidRPr="00C229F0" w:rsidRDefault="007002CA" w:rsidP="00ED636E">
      <w:pPr>
        <w:spacing w:after="0" w:line="240" w:lineRule="auto"/>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r w:rsidR="00843E19" w:rsidRPr="00C229F0">
        <w:rPr>
          <w:rFonts w:ascii="Arial" w:hAnsi="Arial" w:cs="Arial"/>
          <w:b/>
          <w:sz w:val="18"/>
          <w:szCs w:val="18"/>
          <w:u w:val="single"/>
        </w:rPr>
        <w:t>All tender</w:t>
      </w:r>
      <w:r w:rsidRPr="00C229F0">
        <w:rPr>
          <w:rFonts w:ascii="Arial" w:hAnsi="Arial" w:cs="Arial"/>
          <w:b/>
          <w:sz w:val="18"/>
          <w:szCs w:val="18"/>
          <w:u w:val="single"/>
        </w:rPr>
        <w:t xml:space="preserve"> terms &amp; conditions indicated in </w:t>
      </w:r>
      <w:r w:rsidR="00180706" w:rsidRPr="00C229F0">
        <w:rPr>
          <w:rFonts w:ascii="Arial" w:hAnsi="Arial" w:cs="Arial"/>
          <w:b/>
          <w:sz w:val="18"/>
          <w:szCs w:val="18"/>
          <w:u w:val="single"/>
        </w:rPr>
        <w:t>Technocommercial cum</w:t>
      </w:r>
      <w:r w:rsidRPr="00C229F0">
        <w:rPr>
          <w:rFonts w:ascii="Arial" w:hAnsi="Arial" w:cs="Arial"/>
          <w:b/>
          <w:sz w:val="18"/>
          <w:szCs w:val="18"/>
          <w:u w:val="single"/>
        </w:rPr>
        <w:t xml:space="preserve">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643663" w:rsidRPr="00680833" w:rsidRDefault="00643663" w:rsidP="00643663">
      <w:pPr>
        <w:numPr>
          <w:ilvl w:val="0"/>
          <w:numId w:val="9"/>
        </w:numPr>
        <w:spacing w:before="120" w:after="120" w:line="240" w:lineRule="auto"/>
        <w:ind w:hanging="630"/>
        <w:jc w:val="both"/>
        <w:rPr>
          <w:rFonts w:ascii="Arial" w:hAnsi="Arial" w:cs="Arial"/>
          <w:b/>
          <w:sz w:val="20"/>
          <w:szCs w:val="20"/>
          <w:u w:val="single"/>
        </w:rPr>
      </w:pPr>
      <w:r w:rsidRPr="00680833">
        <w:rPr>
          <w:rFonts w:ascii="Arial" w:hAnsi="Arial" w:cs="Arial"/>
          <w:b/>
          <w:sz w:val="20"/>
          <w:szCs w:val="20"/>
          <w:u w:val="single"/>
        </w:rPr>
        <w:t xml:space="preserve">DELIVERY </w:t>
      </w:r>
      <w:proofErr w:type="gramStart"/>
      <w:r w:rsidRPr="00680833">
        <w:rPr>
          <w:rFonts w:ascii="Arial" w:hAnsi="Arial" w:cs="Arial"/>
          <w:b/>
          <w:sz w:val="20"/>
          <w:szCs w:val="20"/>
          <w:u w:val="single"/>
        </w:rPr>
        <w:t>SCHEDULE :</w:t>
      </w:r>
      <w:proofErr w:type="gramEnd"/>
      <w:r w:rsidRPr="00680833">
        <w:rPr>
          <w:rFonts w:ascii="Arial" w:hAnsi="Arial" w:cs="Arial"/>
          <w:b/>
          <w:sz w:val="20"/>
          <w:szCs w:val="20"/>
          <w:u w:val="single"/>
        </w:rPr>
        <w:t xml:space="preserve"> </w:t>
      </w:r>
      <w:r>
        <w:rPr>
          <w:rFonts w:ascii="Arial" w:hAnsi="Arial" w:cs="Arial"/>
          <w:b/>
          <w:sz w:val="20"/>
          <w:szCs w:val="20"/>
          <w:u w:val="single"/>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E72719"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000226" w:rsidRDefault="00000226" w:rsidP="00E72719">
      <w:pPr>
        <w:pStyle w:val="ListParagraph"/>
        <w:spacing w:after="0" w:line="240" w:lineRule="auto"/>
        <w:jc w:val="both"/>
        <w:rPr>
          <w:rFonts w:ascii="Arial" w:hAnsi="Arial" w:cs="Arial"/>
          <w:sz w:val="18"/>
          <w:szCs w:val="18"/>
        </w:rPr>
      </w:pPr>
      <w:r w:rsidRPr="00C229F0">
        <w:rPr>
          <w:rFonts w:ascii="Arial" w:hAnsi="Arial" w:cs="Arial"/>
          <w:sz w:val="18"/>
          <w:szCs w:val="18"/>
        </w:rPr>
        <w:t xml:space="preserve"> </w:t>
      </w:r>
    </w:p>
    <w:p w:rsidR="00E72719" w:rsidRPr="002F1393" w:rsidRDefault="00E72719" w:rsidP="00E72719">
      <w:pPr>
        <w:pStyle w:val="ListParagraph"/>
        <w:numPr>
          <w:ilvl w:val="0"/>
          <w:numId w:val="9"/>
        </w:numPr>
        <w:spacing w:before="120" w:after="120" w:line="240" w:lineRule="auto"/>
        <w:ind w:hanging="630"/>
        <w:jc w:val="both"/>
        <w:rPr>
          <w:rFonts w:ascii="Arial" w:hAnsi="Arial" w:cs="Arial"/>
          <w:color w:val="000000" w:themeColor="text1"/>
          <w:sz w:val="18"/>
          <w:szCs w:val="18"/>
        </w:rPr>
      </w:pPr>
      <w:r w:rsidRPr="002F1393">
        <w:rPr>
          <w:rFonts w:ascii="Arial" w:hAnsi="Arial" w:cs="Arial"/>
          <w:b/>
          <w:color w:val="000000" w:themeColor="text1"/>
          <w:sz w:val="18"/>
          <w:szCs w:val="18"/>
          <w:u w:val="single"/>
        </w:rPr>
        <w:t>LIQUIDATED DAMAGE (LD</w:t>
      </w:r>
      <w:proofErr w:type="gramStart"/>
      <w:r w:rsidRPr="002F1393">
        <w:rPr>
          <w:rFonts w:ascii="Arial" w:hAnsi="Arial" w:cs="Arial"/>
          <w:b/>
          <w:color w:val="000000" w:themeColor="text1"/>
          <w:sz w:val="18"/>
          <w:szCs w:val="18"/>
          <w:u w:val="single"/>
        </w:rPr>
        <w:t xml:space="preserve">) </w:t>
      </w:r>
      <w:r w:rsidRPr="002F1393">
        <w:rPr>
          <w:rFonts w:ascii="Arial" w:hAnsi="Arial" w:cs="Arial"/>
          <w:color w:val="000000" w:themeColor="text1"/>
          <w:sz w:val="18"/>
          <w:szCs w:val="18"/>
        </w:rPr>
        <w:t>:</w:t>
      </w:r>
      <w:proofErr w:type="gramEnd"/>
      <w:r w:rsidRPr="002F1393">
        <w:rPr>
          <w:rFonts w:ascii="Arial" w:hAnsi="Arial" w:cs="Arial"/>
          <w:color w:val="000000" w:themeColor="text1"/>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E72719" w:rsidRPr="002F1393" w:rsidRDefault="00E72719" w:rsidP="00E72719">
      <w:pPr>
        <w:pStyle w:val="ListParagraph"/>
        <w:spacing w:before="120" w:after="120" w:line="240" w:lineRule="auto"/>
        <w:jc w:val="both"/>
        <w:rPr>
          <w:rFonts w:ascii="Arial" w:hAnsi="Arial" w:cs="Arial"/>
          <w:color w:val="000000" w:themeColor="text1"/>
          <w:sz w:val="18"/>
          <w:szCs w:val="18"/>
        </w:rPr>
      </w:pPr>
    </w:p>
    <w:p w:rsidR="00E72719" w:rsidRPr="002F1393" w:rsidRDefault="00E72719" w:rsidP="00E72719">
      <w:pPr>
        <w:pStyle w:val="ListParagraph"/>
        <w:spacing w:before="120" w:after="120" w:line="240" w:lineRule="auto"/>
        <w:ind w:left="1440"/>
        <w:jc w:val="both"/>
        <w:rPr>
          <w:rFonts w:ascii="Arial" w:hAnsi="Arial" w:cs="Arial"/>
          <w:b/>
          <w:color w:val="000000" w:themeColor="text1"/>
          <w:sz w:val="18"/>
          <w:szCs w:val="18"/>
          <w:u w:val="single"/>
        </w:rPr>
      </w:pPr>
      <w:r w:rsidRPr="002F1393">
        <w:rPr>
          <w:rFonts w:ascii="Arial" w:hAnsi="Arial" w:cs="Arial"/>
          <w:b/>
          <w:color w:val="000000" w:themeColor="text1"/>
          <w:sz w:val="18"/>
          <w:szCs w:val="18"/>
          <w:u w:val="single"/>
        </w:rPr>
        <w:t xml:space="preserve">Note in case of one time supply: </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E72719" w:rsidRPr="002F1393" w:rsidRDefault="00E72719" w:rsidP="00E72719">
      <w:pPr>
        <w:pStyle w:val="ListParagraph"/>
        <w:numPr>
          <w:ilvl w:val="0"/>
          <w:numId w:val="22"/>
        </w:numPr>
        <w:spacing w:before="120" w:after="120" w:line="240" w:lineRule="auto"/>
        <w:jc w:val="both"/>
        <w:rPr>
          <w:rFonts w:ascii="Arial" w:hAnsi="Arial" w:cs="Arial"/>
          <w:color w:val="000000" w:themeColor="text1"/>
          <w:sz w:val="18"/>
          <w:szCs w:val="18"/>
        </w:rPr>
      </w:pPr>
      <w:r w:rsidRPr="002F1393">
        <w:rPr>
          <w:rFonts w:ascii="Arial" w:hAnsi="Arial" w:cs="Arial"/>
          <w:color w:val="000000" w:themeColor="text1"/>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E72719" w:rsidRDefault="00E72719" w:rsidP="00E72719">
      <w:pPr>
        <w:pStyle w:val="ListParagraph"/>
        <w:spacing w:after="0" w:line="240" w:lineRule="auto"/>
        <w:jc w:val="both"/>
        <w:rPr>
          <w:rFonts w:ascii="Arial" w:hAnsi="Arial" w:cs="Arial"/>
          <w:sz w:val="18"/>
          <w:szCs w:val="18"/>
        </w:rPr>
      </w:pPr>
    </w:p>
    <w:p w:rsidR="009D0E4F" w:rsidRPr="00C229F0" w:rsidRDefault="009D0E4F" w:rsidP="009D0E4F">
      <w:pPr>
        <w:pStyle w:val="ListParagraph"/>
        <w:spacing w:after="0" w:line="240" w:lineRule="auto"/>
        <w:jc w:val="both"/>
        <w:rPr>
          <w:rFonts w:ascii="Arial" w:hAnsi="Arial" w:cs="Arial"/>
          <w:sz w:val="18"/>
          <w:szCs w:val="18"/>
        </w:rPr>
      </w:pPr>
    </w:p>
    <w:p w:rsidR="007002CA" w:rsidRPr="00C229F0" w:rsidRDefault="007002CA" w:rsidP="00EF20C4">
      <w:pPr>
        <w:numPr>
          <w:ilvl w:val="0"/>
          <w:numId w:val="9"/>
        </w:numPr>
        <w:spacing w:after="0" w:line="240" w:lineRule="auto"/>
        <w:ind w:hanging="720"/>
        <w:jc w:val="both"/>
        <w:rPr>
          <w:rFonts w:ascii="Arial" w:hAnsi="Arial" w:cs="Arial"/>
          <w:sz w:val="18"/>
          <w:szCs w:val="18"/>
        </w:rPr>
      </w:pPr>
      <w:r w:rsidRPr="00C229F0">
        <w:rPr>
          <w:rFonts w:ascii="Arial" w:eastAsia="Times New Roman" w:hAnsi="Arial" w:cs="Arial"/>
          <w:b/>
          <w:sz w:val="18"/>
          <w:szCs w:val="18"/>
          <w:u w:val="single"/>
        </w:rPr>
        <w:t>CANCELLATION OF ORDER</w:t>
      </w:r>
      <w:r w:rsidRPr="00C229F0">
        <w:rPr>
          <w:rFonts w:ascii="Arial" w:eastAsia="Times New Roman" w:hAnsi="Arial" w:cs="Arial"/>
          <w:sz w:val="18"/>
          <w:szCs w:val="18"/>
        </w:rPr>
        <w:t xml:space="preserve"> :  It will be your endeavour to execute the purchase order to our satisfaction.  In case of your failure to do so, the order is liable to be cancelled.</w:t>
      </w: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w:t>
      </w:r>
      <w:r w:rsidRPr="00C229F0">
        <w:rPr>
          <w:rFonts w:ascii="Arial" w:hAnsi="Arial" w:cs="Arial"/>
          <w:sz w:val="18"/>
          <w:szCs w:val="18"/>
        </w:rPr>
        <w:lastRenderedPageBreak/>
        <w:t xml:space="preserve">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C816B2" w:rsidRPr="00272BE1" w:rsidRDefault="00C816B2" w:rsidP="00C816B2">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C816B2" w:rsidRPr="00C229F0" w:rsidRDefault="00C816B2" w:rsidP="00C816B2">
      <w:pPr>
        <w:pStyle w:val="ListParagraph"/>
        <w:spacing w:after="0" w:line="240" w:lineRule="auto"/>
        <w:ind w:left="540" w:hanging="270"/>
        <w:jc w:val="both"/>
        <w:rPr>
          <w:rFonts w:ascii="Arial" w:hAnsi="Arial" w:cs="Arial"/>
          <w:sz w:val="18"/>
          <w:szCs w:val="18"/>
        </w:rPr>
      </w:pPr>
    </w:p>
    <w:p w:rsidR="00C816B2" w:rsidRPr="009A39FE" w:rsidRDefault="00C816B2" w:rsidP="00C816B2">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C816B2">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E13CB6">
        <w:rPr>
          <w:rFonts w:ascii="Arial" w:hAnsi="Arial" w:cs="Arial"/>
          <w:sz w:val="18"/>
          <w:szCs w:val="18"/>
        </w:rPr>
        <w:t>5</w:t>
      </w:r>
      <w:r w:rsidRPr="00C229F0">
        <w:rPr>
          <w:rFonts w:ascii="Arial" w:hAnsi="Arial" w:cs="Arial"/>
          <w:sz w:val="18"/>
          <w:szCs w:val="18"/>
        </w:rPr>
        <w:t xml:space="preserve">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2A3127">
        <w:rPr>
          <w:rFonts w:ascii="Arial" w:hAnsi="Arial" w:cs="Arial"/>
          <w:sz w:val="18"/>
          <w:szCs w:val="18"/>
        </w:rPr>
        <w:t>.</w:t>
      </w:r>
    </w:p>
    <w:p w:rsidR="002A3127" w:rsidRDefault="002A3127" w:rsidP="002A3127">
      <w:pPr>
        <w:pStyle w:val="ListParagraph"/>
        <w:spacing w:after="0" w:line="240" w:lineRule="auto"/>
        <w:rPr>
          <w:rFonts w:ascii="Arial" w:hAnsi="Arial" w:cs="Arial"/>
          <w:sz w:val="18"/>
          <w:szCs w:val="18"/>
        </w:rPr>
      </w:pPr>
    </w:p>
    <w:p w:rsidR="002A3127" w:rsidRDefault="002A3127"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2A3127" w:rsidRDefault="002A3127"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094448" w:rsidRPr="00283CEC" w:rsidRDefault="00094448" w:rsidP="00094448">
      <w:pPr>
        <w:pStyle w:val="PlainText"/>
        <w:ind w:left="360" w:firstLine="360"/>
        <w:jc w:val="both"/>
        <w:rPr>
          <w:rFonts w:ascii="Arial" w:hAnsi="Arial" w:cs="Arial"/>
          <w:b/>
          <w:sz w:val="18"/>
          <w:szCs w:val="18"/>
        </w:rPr>
      </w:pPr>
      <w:r w:rsidRPr="00283CEC">
        <w:rPr>
          <w:rFonts w:ascii="Arial" w:hAnsi="Arial" w:cs="Arial"/>
          <w:b/>
          <w:sz w:val="18"/>
          <w:szCs w:val="18"/>
        </w:rPr>
        <w:t>Mr. Rudra Prasad Nag (Relationship Manager-EAST</w:t>
      </w:r>
      <w:proofErr w:type="gramStart"/>
      <w:r w:rsidRPr="00283CEC">
        <w:rPr>
          <w:rFonts w:ascii="Arial" w:hAnsi="Arial" w:cs="Arial"/>
          <w:b/>
          <w:sz w:val="18"/>
          <w:szCs w:val="18"/>
        </w:rPr>
        <w:t>) :</w:t>
      </w:r>
      <w:proofErr w:type="gramEnd"/>
      <w:r w:rsidRPr="00283CEC">
        <w:rPr>
          <w:rFonts w:ascii="Arial" w:hAnsi="Arial" w:cs="Arial"/>
          <w:b/>
          <w:sz w:val="18"/>
          <w:szCs w:val="18"/>
        </w:rPr>
        <w:t xml:space="preserve"> Mobile No. 8232988780</w:t>
      </w:r>
    </w:p>
    <w:p w:rsidR="00094448" w:rsidRDefault="00094448" w:rsidP="00094448">
      <w:pPr>
        <w:spacing w:after="0" w:line="240" w:lineRule="auto"/>
        <w:ind w:left="360" w:firstLine="360"/>
        <w:jc w:val="both"/>
        <w:rPr>
          <w:sz w:val="18"/>
          <w:szCs w:val="18"/>
        </w:rPr>
      </w:pPr>
      <w:r w:rsidRPr="00094448">
        <w:rPr>
          <w:rFonts w:ascii="Arial" w:hAnsi="Arial" w:cs="Arial"/>
          <w:b/>
          <w:sz w:val="18"/>
          <w:szCs w:val="18"/>
        </w:rPr>
        <w:t xml:space="preserve">Email id – </w:t>
      </w:r>
      <w:hyperlink r:id="rId6" w:history="1">
        <w:r w:rsidRPr="00094448">
          <w:rPr>
            <w:rStyle w:val="Hyperlink"/>
            <w:rFonts w:ascii="Arial" w:hAnsi="Arial" w:cs="Arial"/>
            <w:b/>
            <w:sz w:val="18"/>
            <w:szCs w:val="18"/>
          </w:rPr>
          <w:t>Rudra.Nag@invoicemart.com</w:t>
        </w:r>
      </w:hyperlink>
    </w:p>
    <w:p w:rsidR="00094448" w:rsidRPr="00094448" w:rsidRDefault="00094448" w:rsidP="00094448">
      <w:pPr>
        <w:spacing w:after="0" w:line="240" w:lineRule="auto"/>
        <w:ind w:left="360" w:firstLine="360"/>
        <w:jc w:val="both"/>
        <w:rPr>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Tenderers &amp; General conditions of contract” (enclosed) shall also </w:t>
      </w:r>
      <w:r w:rsidR="003A2E4E" w:rsidRPr="00C229F0">
        <w:rPr>
          <w:rFonts w:ascii="Arial" w:hAnsi="Arial" w:cs="Arial"/>
          <w:sz w:val="18"/>
          <w:szCs w:val="18"/>
        </w:rPr>
        <w:t>apply.</w:t>
      </w:r>
      <w:r w:rsidR="003A2E4E">
        <w:rPr>
          <w:rFonts w:ascii="Arial" w:hAnsi="Arial" w:cs="Arial"/>
          <w:sz w:val="18"/>
          <w:szCs w:val="18"/>
        </w:rPr>
        <w:t xml:space="preserve"> However in case of any contradiction between above terms &amp; conditions and General conditions of contract then above terms &amp; conditions shall prevail. </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r w:rsidR="00BC0EDA">
        <w:rPr>
          <w:rFonts w:ascii="Arial" w:hAnsi="Arial" w:cs="Arial"/>
          <w:b/>
          <w:sz w:val="18"/>
          <w:szCs w:val="18"/>
        </w:rPr>
        <w:t xml:space="preserve"> </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71609A" w:rsidRDefault="0091092D" w:rsidP="0071609A">
      <w:pPr>
        <w:pStyle w:val="ListParagraph"/>
        <w:spacing w:after="0" w:line="240" w:lineRule="auto"/>
        <w:jc w:val="both"/>
        <w:rPr>
          <w:rFonts w:ascii="Arial" w:hAnsi="Arial" w:cs="Arial"/>
        </w:rPr>
      </w:pPr>
      <w:r w:rsidRPr="00C229F0">
        <w:rPr>
          <w:rFonts w:ascii="Arial" w:hAnsi="Arial" w:cs="Arial"/>
          <w:sz w:val="18"/>
          <w:szCs w:val="18"/>
        </w:rPr>
        <w:tab/>
      </w:r>
      <w:r w:rsidR="0071609A">
        <w:rPr>
          <w:rFonts w:ascii="Arial" w:hAnsi="Arial" w:cs="Arial"/>
          <w:sz w:val="18"/>
          <w:szCs w:val="18"/>
        </w:rPr>
        <w:t xml:space="preserve">                                                                                     </w:t>
      </w:r>
      <w:r w:rsidR="0071609A">
        <w:rPr>
          <w:rFonts w:ascii="Arial" w:hAnsi="Arial" w:cs="Arial"/>
        </w:rPr>
        <w:t>(Kameshwar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71609A">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E84BCC" w:rsidRPr="003D3872" w:rsidRDefault="00E84BCC" w:rsidP="00E84BCC">
      <w:pPr>
        <w:spacing w:after="0" w:line="240" w:lineRule="auto"/>
        <w:ind w:left="6480" w:firstLine="720"/>
        <w:jc w:val="both"/>
        <w:rPr>
          <w:rFonts w:ascii="Arial" w:hAnsi="Arial" w:cs="Arial"/>
          <w:b/>
          <w:sz w:val="20"/>
          <w:szCs w:val="20"/>
          <w:u w:val="single"/>
        </w:rPr>
      </w:pPr>
      <w:r w:rsidRPr="003D3872">
        <w:rPr>
          <w:rFonts w:ascii="Arial" w:hAnsi="Arial" w:cs="Arial"/>
          <w:b/>
          <w:sz w:val="20"/>
          <w:szCs w:val="20"/>
          <w:u w:val="single"/>
        </w:rPr>
        <w:t>Annexure-3</w:t>
      </w:r>
    </w:p>
    <w:p w:rsidR="00E84BCC" w:rsidRPr="003D3872" w:rsidRDefault="00E84BCC" w:rsidP="00E84BCC">
      <w:pPr>
        <w:spacing w:after="0" w:line="240" w:lineRule="auto"/>
        <w:jc w:val="both"/>
        <w:rPr>
          <w:rFonts w:ascii="Arial" w:hAnsi="Arial" w:cs="Arial"/>
          <w:sz w:val="20"/>
          <w:szCs w:val="20"/>
        </w:rPr>
      </w:pP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u w:val="single"/>
        </w:rPr>
      </w:pPr>
      <w:r w:rsidRPr="003D3872">
        <w:rPr>
          <w:rFonts w:ascii="Arial" w:hAnsi="Arial" w:cs="Arial"/>
          <w:b/>
          <w:sz w:val="20"/>
          <w:szCs w:val="20"/>
          <w:u w:val="single"/>
        </w:rPr>
        <w:t xml:space="preserve">Pre-Qualification </w:t>
      </w:r>
      <w:proofErr w:type="gramStart"/>
      <w:r w:rsidRPr="003D3872">
        <w:rPr>
          <w:rFonts w:ascii="Arial" w:hAnsi="Arial" w:cs="Arial"/>
          <w:b/>
          <w:sz w:val="20"/>
          <w:szCs w:val="20"/>
          <w:u w:val="single"/>
        </w:rPr>
        <w:t>Criteria :</w:t>
      </w:r>
      <w:proofErr w:type="gramEnd"/>
      <w:r w:rsidRPr="003D3872">
        <w:rPr>
          <w:rFonts w:ascii="Arial" w:hAnsi="Arial" w:cs="Arial"/>
          <w:b/>
          <w:sz w:val="20"/>
          <w:szCs w:val="20"/>
          <w:u w:val="single"/>
        </w:rPr>
        <w:t xml:space="preserve"> </w:t>
      </w:r>
    </w:p>
    <w:p w:rsidR="00E84BCC" w:rsidRPr="003D3872" w:rsidRDefault="00E84BCC" w:rsidP="00E84BCC">
      <w:pPr>
        <w:spacing w:after="0" w:line="240" w:lineRule="auto"/>
        <w:jc w:val="both"/>
        <w:rPr>
          <w:rFonts w:ascii="Arial" w:hAnsi="Arial" w:cs="Arial"/>
          <w:b/>
          <w:sz w:val="20"/>
          <w:szCs w:val="20"/>
          <w:u w:val="single"/>
        </w:rPr>
      </w:pPr>
    </w:p>
    <w:p w:rsidR="00E84BCC" w:rsidRPr="003D3872" w:rsidRDefault="00E84BCC" w:rsidP="00E84BCC">
      <w:pPr>
        <w:spacing w:after="0" w:line="240" w:lineRule="auto"/>
        <w:jc w:val="both"/>
        <w:rPr>
          <w:rFonts w:ascii="Arial" w:hAnsi="Arial" w:cs="Arial"/>
          <w:b/>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926A4E" w:rsidRPr="003D3872" w:rsidRDefault="00926A4E" w:rsidP="00926A4E">
      <w:pPr>
        <w:pStyle w:val="ListParagraph"/>
        <w:spacing w:after="0" w:line="240" w:lineRule="auto"/>
        <w:jc w:val="both"/>
        <w:rPr>
          <w:rFonts w:ascii="Arial" w:hAnsi="Arial" w:cs="Arial"/>
          <w:sz w:val="20"/>
          <w:szCs w:val="20"/>
        </w:rPr>
      </w:pPr>
    </w:p>
    <w:p w:rsidR="00926A4E" w:rsidRPr="003D3872" w:rsidRDefault="00926A4E"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E84BCC" w:rsidRPr="003D3872" w:rsidRDefault="00E84BCC" w:rsidP="00E84BCC">
      <w:pPr>
        <w:pStyle w:val="ListParagraph"/>
        <w:spacing w:after="0" w:line="240" w:lineRule="auto"/>
        <w:jc w:val="bot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E84BCC" w:rsidRPr="003D3872" w:rsidRDefault="00E84BCC" w:rsidP="00E84BCC">
      <w:pPr>
        <w:pStyle w:val="ListParagraph"/>
        <w:rPr>
          <w:rFonts w:ascii="Arial" w:hAnsi="Arial" w:cs="Arial"/>
          <w:sz w:val="20"/>
          <w:szCs w:val="20"/>
        </w:rPr>
      </w:pPr>
    </w:p>
    <w:p w:rsidR="0071609A" w:rsidRDefault="0071609A" w:rsidP="0071609A">
      <w:pPr>
        <w:pStyle w:val="ListParagraph"/>
        <w:spacing w:after="0" w:line="240" w:lineRule="auto"/>
        <w:jc w:val="both"/>
        <w:rPr>
          <w:rFonts w:ascii="Arial" w:hAnsi="Arial" w:cs="Arial"/>
        </w:rPr>
      </w:pPr>
      <w:r>
        <w:rPr>
          <w:rFonts w:ascii="Arial" w:hAnsi="Arial" w:cs="Arial"/>
        </w:rPr>
        <w:t xml:space="preserve">                                                                                 (Kameshwar Prasad Keshri)</w:t>
      </w:r>
    </w:p>
    <w:p w:rsidR="0071609A" w:rsidRDefault="0071609A"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13E5"/>
    <w:rsid w:val="00025D1F"/>
    <w:rsid w:val="00026321"/>
    <w:rsid w:val="00030637"/>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303F3"/>
    <w:rsid w:val="0023769A"/>
    <w:rsid w:val="00240DA2"/>
    <w:rsid w:val="0024296B"/>
    <w:rsid w:val="00246BE1"/>
    <w:rsid w:val="00254915"/>
    <w:rsid w:val="00264583"/>
    <w:rsid w:val="00267934"/>
    <w:rsid w:val="00281B36"/>
    <w:rsid w:val="002A3127"/>
    <w:rsid w:val="002B1AEB"/>
    <w:rsid w:val="002B2CC3"/>
    <w:rsid w:val="002E6C9F"/>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663"/>
    <w:rsid w:val="00643F99"/>
    <w:rsid w:val="00644459"/>
    <w:rsid w:val="00647BF5"/>
    <w:rsid w:val="00657899"/>
    <w:rsid w:val="0067573A"/>
    <w:rsid w:val="00680833"/>
    <w:rsid w:val="00691D60"/>
    <w:rsid w:val="006B69C5"/>
    <w:rsid w:val="006C44E4"/>
    <w:rsid w:val="006D07F0"/>
    <w:rsid w:val="006D1DDD"/>
    <w:rsid w:val="006D47FD"/>
    <w:rsid w:val="006D4C6F"/>
    <w:rsid w:val="006D5184"/>
    <w:rsid w:val="006E0E26"/>
    <w:rsid w:val="006E68DE"/>
    <w:rsid w:val="007002CA"/>
    <w:rsid w:val="0070176A"/>
    <w:rsid w:val="00701797"/>
    <w:rsid w:val="0071609A"/>
    <w:rsid w:val="007170E7"/>
    <w:rsid w:val="00733F7C"/>
    <w:rsid w:val="0073557D"/>
    <w:rsid w:val="00736CED"/>
    <w:rsid w:val="00736F5A"/>
    <w:rsid w:val="00745BFE"/>
    <w:rsid w:val="007510A1"/>
    <w:rsid w:val="007625E7"/>
    <w:rsid w:val="0076767D"/>
    <w:rsid w:val="007806EE"/>
    <w:rsid w:val="00780979"/>
    <w:rsid w:val="00784278"/>
    <w:rsid w:val="00792B74"/>
    <w:rsid w:val="007A06FE"/>
    <w:rsid w:val="007A6BF4"/>
    <w:rsid w:val="007B5ECD"/>
    <w:rsid w:val="007D1C48"/>
    <w:rsid w:val="007E5E31"/>
    <w:rsid w:val="007F0243"/>
    <w:rsid w:val="0080405A"/>
    <w:rsid w:val="00804E78"/>
    <w:rsid w:val="00824A31"/>
    <w:rsid w:val="00836C74"/>
    <w:rsid w:val="00843E19"/>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84002"/>
    <w:rsid w:val="00AB3080"/>
    <w:rsid w:val="00AC23F0"/>
    <w:rsid w:val="00AC603B"/>
    <w:rsid w:val="00AC6785"/>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C01583"/>
    <w:rsid w:val="00C229F0"/>
    <w:rsid w:val="00C37EC3"/>
    <w:rsid w:val="00C51918"/>
    <w:rsid w:val="00C52C22"/>
    <w:rsid w:val="00C70278"/>
    <w:rsid w:val="00C70BD9"/>
    <w:rsid w:val="00C816B2"/>
    <w:rsid w:val="00C84666"/>
    <w:rsid w:val="00CB3C2F"/>
    <w:rsid w:val="00CF28CB"/>
    <w:rsid w:val="00CF41B0"/>
    <w:rsid w:val="00D008AA"/>
    <w:rsid w:val="00D205EF"/>
    <w:rsid w:val="00D526CE"/>
    <w:rsid w:val="00D5701B"/>
    <w:rsid w:val="00D63825"/>
    <w:rsid w:val="00D85ED5"/>
    <w:rsid w:val="00D9096F"/>
    <w:rsid w:val="00DA59A6"/>
    <w:rsid w:val="00DC39E4"/>
    <w:rsid w:val="00DD02D9"/>
    <w:rsid w:val="00DD133C"/>
    <w:rsid w:val="00DD1E2F"/>
    <w:rsid w:val="00DD4442"/>
    <w:rsid w:val="00DD5EA7"/>
    <w:rsid w:val="00DE17DD"/>
    <w:rsid w:val="00DF2922"/>
    <w:rsid w:val="00E06B5F"/>
    <w:rsid w:val="00E13CB6"/>
    <w:rsid w:val="00E15BF1"/>
    <w:rsid w:val="00E175AA"/>
    <w:rsid w:val="00E2000B"/>
    <w:rsid w:val="00E307CE"/>
    <w:rsid w:val="00E54D90"/>
    <w:rsid w:val="00E553DE"/>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60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 w:type="paragraph" w:styleId="PlainText">
    <w:name w:val="Plain Text"/>
    <w:basedOn w:val="Normal"/>
    <w:link w:val="PlainTextChar1"/>
    <w:unhideWhenUsed/>
    <w:rsid w:val="0009444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094448"/>
    <w:rPr>
      <w:rFonts w:ascii="Consolas" w:hAnsi="Consolas" w:cs="Consolas"/>
      <w:sz w:val="21"/>
      <w:szCs w:val="21"/>
    </w:rPr>
  </w:style>
  <w:style w:type="character" w:customStyle="1" w:styleId="PlainTextChar1">
    <w:name w:val="Plain Text Char1"/>
    <w:basedOn w:val="DefaultParagraphFont"/>
    <w:link w:val="PlainText"/>
    <w:locked/>
    <w:rsid w:val="0009444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301349144">
      <w:bodyDiv w:val="1"/>
      <w:marLeft w:val="0"/>
      <w:marRight w:val="0"/>
      <w:marTop w:val="0"/>
      <w:marBottom w:val="0"/>
      <w:divBdr>
        <w:top w:val="none" w:sz="0" w:space="0" w:color="auto"/>
        <w:left w:val="none" w:sz="0" w:space="0" w:color="auto"/>
        <w:bottom w:val="none" w:sz="0" w:space="0" w:color="auto"/>
        <w:right w:val="none" w:sz="0" w:space="0" w:color="auto"/>
      </w:divBdr>
    </w:div>
    <w:div w:id="410856752">
      <w:bodyDiv w:val="1"/>
      <w:marLeft w:val="0"/>
      <w:marRight w:val="0"/>
      <w:marTop w:val="0"/>
      <w:marBottom w:val="0"/>
      <w:divBdr>
        <w:top w:val="none" w:sz="0" w:space="0" w:color="auto"/>
        <w:left w:val="none" w:sz="0" w:space="0" w:color="auto"/>
        <w:bottom w:val="none" w:sz="0" w:space="0" w:color="auto"/>
        <w:right w:val="none" w:sz="0" w:space="0" w:color="auto"/>
      </w:divBdr>
    </w:div>
    <w:div w:id="516425442">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04508401">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770245807">
      <w:bodyDiv w:val="1"/>
      <w:marLeft w:val="0"/>
      <w:marRight w:val="0"/>
      <w:marTop w:val="0"/>
      <w:marBottom w:val="0"/>
      <w:divBdr>
        <w:top w:val="none" w:sz="0" w:space="0" w:color="auto"/>
        <w:left w:val="none" w:sz="0" w:space="0" w:color="auto"/>
        <w:bottom w:val="none" w:sz="0" w:space="0" w:color="auto"/>
        <w:right w:val="none" w:sz="0" w:space="0" w:color="auto"/>
      </w:divBdr>
    </w:div>
    <w:div w:id="1151407884">
      <w:bodyDiv w:val="1"/>
      <w:marLeft w:val="0"/>
      <w:marRight w:val="0"/>
      <w:marTop w:val="0"/>
      <w:marBottom w:val="0"/>
      <w:divBdr>
        <w:top w:val="none" w:sz="0" w:space="0" w:color="auto"/>
        <w:left w:val="none" w:sz="0" w:space="0" w:color="auto"/>
        <w:bottom w:val="none" w:sz="0" w:space="0" w:color="auto"/>
        <w:right w:val="none" w:sz="0" w:space="0" w:color="auto"/>
      </w:divBdr>
    </w:div>
    <w:div w:id="1692343509">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760</TotalTime>
  <Pages>4</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279</cp:revision>
  <cp:lastPrinted>2021-10-01T09:31:00Z</cp:lastPrinted>
  <dcterms:created xsi:type="dcterms:W3CDTF">2016-12-15T10:11:00Z</dcterms:created>
  <dcterms:modified xsi:type="dcterms:W3CDTF">2021-10-28T06:58:00Z</dcterms:modified>
</cp:coreProperties>
</file>